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5" w:rsidRDefault="00E66380" w:rsidP="00E6638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638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 1</w:t>
      </w:r>
    </w:p>
    <w:bookmarkEnd w:id="0"/>
    <w:p w:rsidR="00E66380" w:rsidRDefault="00E66380" w:rsidP="00E663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</w:t>
      </w:r>
    </w:p>
    <w:p w:rsidR="00E66380" w:rsidRDefault="00E66380" w:rsidP="00E663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программы</w:t>
      </w:r>
    </w:p>
    <w:p w:rsidR="00E66380" w:rsidRDefault="00E66380" w:rsidP="00E663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4175"/>
        <w:gridCol w:w="1789"/>
        <w:gridCol w:w="1895"/>
        <w:gridCol w:w="1364"/>
        <w:gridCol w:w="1210"/>
        <w:gridCol w:w="1093"/>
      </w:tblGrid>
      <w:tr w:rsidR="00200820" w:rsidTr="008B7D26">
        <w:trPr>
          <w:trHeight w:val="2070"/>
        </w:trPr>
        <w:tc>
          <w:tcPr>
            <w:tcW w:w="3020" w:type="dxa"/>
            <w:vMerge w:val="restart"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4294" w:type="dxa"/>
            <w:vMerge w:val="restart"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1799" w:type="dxa"/>
            <w:vMerge w:val="restart"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911" w:type="dxa"/>
            <w:vMerge w:val="restart"/>
          </w:tcPr>
          <w:p w:rsidR="00200820" w:rsidRDefault="00200820" w:rsidP="00200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(индикатора) региональной программы в 2020 году</w:t>
            </w:r>
          </w:p>
        </w:tc>
        <w:tc>
          <w:tcPr>
            <w:tcW w:w="3762" w:type="dxa"/>
            <w:gridSpan w:val="3"/>
          </w:tcPr>
          <w:p w:rsidR="00200820" w:rsidRDefault="00200820" w:rsidP="00200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  (в процентах)</w:t>
            </w:r>
          </w:p>
        </w:tc>
      </w:tr>
      <w:tr w:rsidR="00200820" w:rsidTr="00B8411E">
        <w:trPr>
          <w:trHeight w:val="487"/>
        </w:trPr>
        <w:tc>
          <w:tcPr>
            <w:tcW w:w="3020" w:type="dxa"/>
            <w:vMerge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0820" w:rsidRDefault="00200820" w:rsidP="00200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1" w:type="dxa"/>
          </w:tcPr>
          <w:p w:rsidR="00200820" w:rsidRDefault="00200820" w:rsidP="00200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7" w:type="dxa"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00820" w:rsidTr="00200820">
        <w:tc>
          <w:tcPr>
            <w:tcW w:w="3020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200820" w:rsidRDefault="00200820" w:rsidP="00E663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20" w:rsidTr="00200820">
        <w:tc>
          <w:tcPr>
            <w:tcW w:w="13669" w:type="dxa"/>
            <w:gridSpan w:val="6"/>
          </w:tcPr>
          <w:p w:rsidR="00200820" w:rsidRPr="00E66380" w:rsidRDefault="00200820" w:rsidP="00E66380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80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 задачи региональной программы:</w:t>
            </w:r>
            <w:r w:rsidRPr="00E6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7" w:type="dxa"/>
          </w:tcPr>
          <w:p w:rsidR="00200820" w:rsidRPr="00200820" w:rsidRDefault="00200820" w:rsidP="0020082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20" w:rsidTr="00200820">
        <w:trPr>
          <w:trHeight w:val="660"/>
        </w:trPr>
        <w:tc>
          <w:tcPr>
            <w:tcW w:w="3020" w:type="dxa"/>
            <w:vMerge w:val="restart"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BD3C8D" w:rsidRPr="00BD3C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="00BD3C8D" w:rsidRPr="00BD3C8D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="00BD3C8D" w:rsidRPr="00BD3C8D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  <w:tc>
          <w:tcPr>
            <w:tcW w:w="4294" w:type="dxa"/>
          </w:tcPr>
          <w:p w:rsidR="00200820" w:rsidRDefault="00200820" w:rsidP="004C51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Доля 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799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04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17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0820" w:rsidTr="00200820">
        <w:trPr>
          <w:trHeight w:val="810"/>
        </w:trPr>
        <w:tc>
          <w:tcPr>
            <w:tcW w:w="3020" w:type="dxa"/>
            <w:vMerge/>
          </w:tcPr>
          <w:p w:rsidR="00200820" w:rsidRDefault="00200820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00820" w:rsidRPr="00521165" w:rsidRDefault="00200820" w:rsidP="00521165">
            <w:pPr>
              <w:spacing w:line="24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52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52116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абилитации, в общей численности инвалидов субъекта РФ,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799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404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17" w:type="dxa"/>
          </w:tcPr>
          <w:p w:rsidR="00200820" w:rsidRDefault="00200820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10FB" w:rsidTr="00200820">
        <w:trPr>
          <w:trHeight w:val="810"/>
        </w:trPr>
        <w:tc>
          <w:tcPr>
            <w:tcW w:w="3020" w:type="dxa"/>
            <w:vMerge/>
          </w:tcPr>
          <w:p w:rsidR="00BE10FB" w:rsidRDefault="00BE10FB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E10FB" w:rsidRDefault="00BE10FB" w:rsidP="00470B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8B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целевой группы, получивших услуги ранней помощи, в общем количестве детей субъекта РФ, нуждающихся в получении таких услуг</w:t>
            </w:r>
          </w:p>
        </w:tc>
        <w:tc>
          <w:tcPr>
            <w:tcW w:w="1799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117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BE10FB" w:rsidTr="00200820">
        <w:trPr>
          <w:trHeight w:val="720"/>
        </w:trPr>
        <w:tc>
          <w:tcPr>
            <w:tcW w:w="3020" w:type="dxa"/>
            <w:vMerge/>
          </w:tcPr>
          <w:p w:rsidR="00BE10FB" w:rsidRDefault="00BE10FB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E10FB" w:rsidRDefault="00BE10FB" w:rsidP="008B246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24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5A6AD2">
              <w:rPr>
                <w:rFonts w:ascii="Times New Roman" w:hAnsi="Times New Roman" w:cs="Times New Roman"/>
                <w:sz w:val="24"/>
                <w:szCs w:val="24"/>
              </w:rPr>
              <w:t>исло инвалидов, получающих услуги в рамках сопровождаемого проживания</w:t>
            </w:r>
          </w:p>
        </w:tc>
        <w:tc>
          <w:tcPr>
            <w:tcW w:w="1799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1" w:type="dxa"/>
          </w:tcPr>
          <w:p w:rsidR="00BE10FB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BE10FB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BE10FB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:rsidR="00BE10FB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246F" w:rsidTr="008B24FE">
        <w:trPr>
          <w:trHeight w:val="2760"/>
        </w:trPr>
        <w:tc>
          <w:tcPr>
            <w:tcW w:w="3020" w:type="dxa"/>
          </w:tcPr>
          <w:p w:rsidR="008B246F" w:rsidRDefault="008B246F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t xml:space="preserve"> </w:t>
            </w:r>
            <w:r w:rsidRPr="00BD3C8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  <w:tc>
          <w:tcPr>
            <w:tcW w:w="4294" w:type="dxa"/>
          </w:tcPr>
          <w:p w:rsidR="008B246F" w:rsidRDefault="008B246F" w:rsidP="00D365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Доля занятых инвалидов трудоспособного возраста в общей численности инвалидов трудоспособного возраста субъекта РФ</w:t>
            </w:r>
          </w:p>
        </w:tc>
        <w:tc>
          <w:tcPr>
            <w:tcW w:w="1799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04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4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E10FB" w:rsidTr="00200820">
        <w:tc>
          <w:tcPr>
            <w:tcW w:w="3020" w:type="dxa"/>
          </w:tcPr>
          <w:p w:rsidR="00BE10FB" w:rsidRDefault="00BE10FB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D"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субъекте Российской </w:t>
            </w:r>
            <w:r w:rsidRPr="00BD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294" w:type="dxa"/>
          </w:tcPr>
          <w:p w:rsidR="00BE10FB" w:rsidRDefault="00BE10FB" w:rsidP="00AB1B1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  <w:r w:rsidR="008B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реабилитационных организаций, подлежащих включению в систему комплексной реабилитации и абилитации инвалидов, в том числе детей-инвалидов, субъекта РФ, в общем числе реабилитационных организаций, расположенных на территории субъекта РФ.</w:t>
            </w:r>
          </w:p>
        </w:tc>
        <w:tc>
          <w:tcPr>
            <w:tcW w:w="1799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4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7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10FB" w:rsidTr="00200820">
        <w:trPr>
          <w:trHeight w:val="1005"/>
        </w:trPr>
        <w:tc>
          <w:tcPr>
            <w:tcW w:w="3020" w:type="dxa"/>
            <w:vMerge w:val="restart"/>
          </w:tcPr>
          <w:p w:rsidR="00BE10FB" w:rsidRDefault="00BE10FB" w:rsidP="00285E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в субъекте Российской Федерации</w:t>
            </w:r>
          </w:p>
        </w:tc>
        <w:tc>
          <w:tcPr>
            <w:tcW w:w="4294" w:type="dxa"/>
          </w:tcPr>
          <w:p w:rsidR="00BE10FB" w:rsidRDefault="00BE10FB" w:rsidP="00E66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8B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 субъекта Российской Федерации, включенных в программы ранней помощи, удовлетворенных качеством услуг ранней помощи</w:t>
            </w:r>
          </w:p>
        </w:tc>
        <w:tc>
          <w:tcPr>
            <w:tcW w:w="1799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04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41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17" w:type="dxa"/>
          </w:tcPr>
          <w:p w:rsidR="00BE10FB" w:rsidRDefault="00BE10FB" w:rsidP="00B8411E">
            <w:pPr>
              <w:pStyle w:val="Standard"/>
              <w:spacing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BE10FB" w:rsidTr="00200820">
        <w:trPr>
          <w:trHeight w:val="915"/>
        </w:trPr>
        <w:tc>
          <w:tcPr>
            <w:tcW w:w="3020" w:type="dxa"/>
            <w:vMerge/>
          </w:tcPr>
          <w:p w:rsidR="00BE10FB" w:rsidRDefault="00BE10FB" w:rsidP="00285E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E10FB" w:rsidRDefault="00BE10FB" w:rsidP="00285E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8B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специалистов субъекта РФ, обеспечивающих оказание реабилитационных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субъекта РФ</w:t>
            </w:r>
          </w:p>
        </w:tc>
        <w:tc>
          <w:tcPr>
            <w:tcW w:w="1799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7" w:type="dxa"/>
          </w:tcPr>
          <w:p w:rsidR="00BE10FB" w:rsidRDefault="00BE10FB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10FB" w:rsidTr="00200820">
        <w:tc>
          <w:tcPr>
            <w:tcW w:w="13669" w:type="dxa"/>
            <w:gridSpan w:val="6"/>
          </w:tcPr>
          <w:p w:rsidR="00BE10FB" w:rsidRPr="002F0B44" w:rsidRDefault="00BE10FB" w:rsidP="006E37E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0B44">
              <w:rPr>
                <w:rFonts w:ascii="Times New Roman" w:hAnsi="Times New Roman" w:cs="Times New Roman"/>
                <w:b/>
                <w:sz w:val="24"/>
                <w:szCs w:val="24"/>
              </w:rPr>
              <w:t>.Дополнительные задачи региональной программы:</w:t>
            </w:r>
          </w:p>
        </w:tc>
        <w:tc>
          <w:tcPr>
            <w:tcW w:w="1117" w:type="dxa"/>
          </w:tcPr>
          <w:p w:rsidR="00BE10FB" w:rsidRPr="00200820" w:rsidRDefault="00BE10FB" w:rsidP="006E37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6F" w:rsidTr="00200820">
        <w:tc>
          <w:tcPr>
            <w:tcW w:w="3020" w:type="dxa"/>
          </w:tcPr>
          <w:p w:rsidR="008B246F" w:rsidRDefault="008B246F" w:rsidP="005D30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9B06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социально-бытовой адаптации и социализации инвалидов, в том числе детей-инвалидов</w:t>
            </w:r>
          </w:p>
        </w:tc>
        <w:tc>
          <w:tcPr>
            <w:tcW w:w="4294" w:type="dxa"/>
          </w:tcPr>
          <w:p w:rsidR="008B246F" w:rsidRDefault="008B246F" w:rsidP="002F0B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9B0658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1799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4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7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246F" w:rsidTr="00200820">
        <w:tc>
          <w:tcPr>
            <w:tcW w:w="3020" w:type="dxa"/>
          </w:tcPr>
          <w:p w:rsidR="008B246F" w:rsidRPr="009B0658" w:rsidRDefault="008B246F" w:rsidP="005D30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9B06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включения инвалидов, в том числе детей-инвалидов в инклюзивное пространство и интеграции их в общество</w:t>
            </w:r>
          </w:p>
        </w:tc>
        <w:tc>
          <w:tcPr>
            <w:tcW w:w="4294" w:type="dxa"/>
          </w:tcPr>
          <w:p w:rsidR="008B246F" w:rsidRPr="009B0658" w:rsidRDefault="008B246F" w:rsidP="002F0B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Доля </w:t>
            </w:r>
            <w:r w:rsidRPr="009B0658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в том числе детей-инвалидов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</w:t>
            </w:r>
            <w:r w:rsidRPr="009B0658">
              <w:rPr>
                <w:rFonts w:ascii="Times New Roman" w:hAnsi="Times New Roman" w:cs="Times New Roman"/>
                <w:sz w:val="24"/>
                <w:szCs w:val="24"/>
              </w:rPr>
              <w:t>в инклюзивное пространство</w:t>
            </w:r>
          </w:p>
        </w:tc>
        <w:tc>
          <w:tcPr>
            <w:tcW w:w="1799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1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7" w:type="dxa"/>
          </w:tcPr>
          <w:p w:rsidR="008B246F" w:rsidRDefault="008B246F" w:rsidP="00B841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66380" w:rsidRPr="00E66380" w:rsidRDefault="00E66380" w:rsidP="00E663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6380" w:rsidRPr="00E66380" w:rsidSect="00B8411E">
      <w:headerReference w:type="defaul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E" w:rsidRDefault="00FE24EE" w:rsidP="00B8411E">
      <w:pPr>
        <w:spacing w:after="0" w:line="240" w:lineRule="auto"/>
      </w:pPr>
      <w:r>
        <w:separator/>
      </w:r>
    </w:p>
  </w:endnote>
  <w:endnote w:type="continuationSeparator" w:id="0">
    <w:p w:rsidR="00FE24EE" w:rsidRDefault="00FE24EE" w:rsidP="00B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E" w:rsidRDefault="00FE24EE" w:rsidP="00B8411E">
      <w:pPr>
        <w:spacing w:after="0" w:line="240" w:lineRule="auto"/>
      </w:pPr>
      <w:r>
        <w:separator/>
      </w:r>
    </w:p>
  </w:footnote>
  <w:footnote w:type="continuationSeparator" w:id="0">
    <w:p w:rsidR="00FE24EE" w:rsidRDefault="00FE24EE" w:rsidP="00B8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0862"/>
      <w:docPartObj>
        <w:docPartGallery w:val="Page Numbers (Top of Page)"/>
        <w:docPartUnique/>
      </w:docPartObj>
    </w:sdtPr>
    <w:sdtContent>
      <w:p w:rsidR="00B8411E" w:rsidRDefault="00B841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11E" w:rsidRDefault="00B84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2901"/>
    <w:multiLevelType w:val="multilevel"/>
    <w:tmpl w:val="484CF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F2"/>
    <w:rsid w:val="00000FF2"/>
    <w:rsid w:val="00062A1B"/>
    <w:rsid w:val="00120CF9"/>
    <w:rsid w:val="00200820"/>
    <w:rsid w:val="0026323C"/>
    <w:rsid w:val="00283DC7"/>
    <w:rsid w:val="00285E9B"/>
    <w:rsid w:val="002F0B44"/>
    <w:rsid w:val="004A3E9E"/>
    <w:rsid w:val="004C51D4"/>
    <w:rsid w:val="005050C6"/>
    <w:rsid w:val="00521165"/>
    <w:rsid w:val="005A6AD2"/>
    <w:rsid w:val="005D3001"/>
    <w:rsid w:val="005D458E"/>
    <w:rsid w:val="006E37EF"/>
    <w:rsid w:val="0071344F"/>
    <w:rsid w:val="0087142D"/>
    <w:rsid w:val="008B246F"/>
    <w:rsid w:val="00995416"/>
    <w:rsid w:val="009B0658"/>
    <w:rsid w:val="00A4766F"/>
    <w:rsid w:val="00AB1B1F"/>
    <w:rsid w:val="00AE537C"/>
    <w:rsid w:val="00B8411E"/>
    <w:rsid w:val="00BD3C8D"/>
    <w:rsid w:val="00BE10FB"/>
    <w:rsid w:val="00CF2767"/>
    <w:rsid w:val="00D223CD"/>
    <w:rsid w:val="00D365A4"/>
    <w:rsid w:val="00D42FA5"/>
    <w:rsid w:val="00D6456C"/>
    <w:rsid w:val="00DA5A50"/>
    <w:rsid w:val="00DC1D96"/>
    <w:rsid w:val="00E66076"/>
    <w:rsid w:val="00E66380"/>
    <w:rsid w:val="00FB013E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45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8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11E"/>
  </w:style>
  <w:style w:type="paragraph" w:styleId="a9">
    <w:name w:val="footer"/>
    <w:basedOn w:val="a"/>
    <w:link w:val="aa"/>
    <w:uiPriority w:val="99"/>
    <w:unhideWhenUsed/>
    <w:rsid w:val="00B8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45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8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11E"/>
  </w:style>
  <w:style w:type="paragraph" w:styleId="a9">
    <w:name w:val="footer"/>
    <w:basedOn w:val="a"/>
    <w:link w:val="aa"/>
    <w:uiPriority w:val="99"/>
    <w:unhideWhenUsed/>
    <w:rsid w:val="00B8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2210-E1D3-49F7-B477-7DB61C2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Светлана Игоревна</cp:lastModifiedBy>
  <cp:revision>3</cp:revision>
  <cp:lastPrinted>2020-04-13T07:43:00Z</cp:lastPrinted>
  <dcterms:created xsi:type="dcterms:W3CDTF">2020-04-23T13:20:00Z</dcterms:created>
  <dcterms:modified xsi:type="dcterms:W3CDTF">2020-04-23T13:28:00Z</dcterms:modified>
</cp:coreProperties>
</file>